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3D" w:rsidRPr="00630422" w:rsidRDefault="004979B0" w:rsidP="004979B0">
      <w:pPr>
        <w:jc w:val="center"/>
        <w:rPr>
          <w:sz w:val="36"/>
          <w:szCs w:val="36"/>
        </w:rPr>
      </w:pPr>
      <w:r w:rsidRPr="00630422">
        <w:rPr>
          <w:sz w:val="36"/>
          <w:szCs w:val="36"/>
        </w:rPr>
        <w:t>STONE MASSAGE</w:t>
      </w:r>
    </w:p>
    <w:p w:rsidR="004979B0" w:rsidRDefault="004979B0" w:rsidP="004979B0">
      <w:pPr>
        <w:jc w:val="center"/>
        <w:rPr>
          <w:sz w:val="28"/>
          <w:szCs w:val="28"/>
        </w:rPr>
      </w:pPr>
    </w:p>
    <w:p w:rsidR="00630422" w:rsidRDefault="00630422" w:rsidP="004979B0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it-IT"/>
        </w:rPr>
        <w:drawing>
          <wp:inline distT="0" distB="0" distL="0" distR="0">
            <wp:extent cx="2847975" cy="1047750"/>
            <wp:effectExtent l="0" t="0" r="9525" b="0"/>
            <wp:docPr id="1" name="Immagine 1" descr="Risultato immagine per stone mass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e per stone mass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22" w:rsidRDefault="00C27139" w:rsidP="00497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 corso in due fine settimana è rivolto a chi ha già nozioni di massaggio ed è parte del percorso di Operatore massaggio Olistico II livello CSEN </w:t>
      </w:r>
    </w:p>
    <w:p w:rsidR="00C27139" w:rsidRPr="00416D76" w:rsidRDefault="00C27139" w:rsidP="004979B0">
      <w:pPr>
        <w:jc w:val="center"/>
        <w:rPr>
          <w:sz w:val="40"/>
          <w:szCs w:val="40"/>
        </w:rPr>
      </w:pPr>
      <w:r w:rsidRPr="00416D76">
        <w:rPr>
          <w:sz w:val="40"/>
          <w:szCs w:val="40"/>
        </w:rPr>
        <w:t>Lo possono frequentare estetiste, operatori in massaggio olistico, fisioterapisti, masso fisioterapisti, e chi attesti conoscenze nell’ambito olistico e del massaggio.</w:t>
      </w:r>
    </w:p>
    <w:p w:rsidR="004979B0" w:rsidRPr="004979B0" w:rsidRDefault="004979B0" w:rsidP="004979B0">
      <w:pPr>
        <w:rPr>
          <w:sz w:val="28"/>
          <w:szCs w:val="28"/>
        </w:rPr>
      </w:pPr>
      <w:r w:rsidRPr="004979B0">
        <w:rPr>
          <w:sz w:val="28"/>
          <w:szCs w:val="28"/>
        </w:rPr>
        <w:t>La tradizione terapeutica dello Stone Massage</w:t>
      </w:r>
    </w:p>
    <w:p w:rsidR="004979B0" w:rsidRPr="004979B0" w:rsidRDefault="004979B0" w:rsidP="004979B0">
      <w:pPr>
        <w:rPr>
          <w:sz w:val="28"/>
          <w:szCs w:val="28"/>
        </w:rPr>
      </w:pPr>
      <w:r w:rsidRPr="004979B0">
        <w:rPr>
          <w:sz w:val="28"/>
          <w:szCs w:val="28"/>
        </w:rPr>
        <w:t>La scelta delle pietre</w:t>
      </w:r>
    </w:p>
    <w:p w:rsidR="004979B0" w:rsidRPr="004979B0" w:rsidRDefault="004979B0" w:rsidP="004979B0">
      <w:pPr>
        <w:rPr>
          <w:sz w:val="28"/>
          <w:szCs w:val="28"/>
        </w:rPr>
      </w:pPr>
      <w:r w:rsidRPr="004979B0">
        <w:rPr>
          <w:sz w:val="28"/>
          <w:szCs w:val="28"/>
        </w:rPr>
        <w:t>Metodiche di riscaldamento delle pietre</w:t>
      </w:r>
    </w:p>
    <w:p w:rsidR="004979B0" w:rsidRPr="004979B0" w:rsidRDefault="004979B0" w:rsidP="004979B0">
      <w:pPr>
        <w:rPr>
          <w:sz w:val="28"/>
          <w:szCs w:val="28"/>
        </w:rPr>
      </w:pPr>
      <w:r w:rsidRPr="004979B0">
        <w:rPr>
          <w:sz w:val="28"/>
          <w:szCs w:val="28"/>
        </w:rPr>
        <w:t>Pulizia delle pietre</w:t>
      </w:r>
    </w:p>
    <w:p w:rsidR="004979B0" w:rsidRPr="004979B0" w:rsidRDefault="004979B0" w:rsidP="004979B0">
      <w:pPr>
        <w:rPr>
          <w:sz w:val="28"/>
          <w:szCs w:val="28"/>
        </w:rPr>
      </w:pPr>
      <w:r w:rsidRPr="004979B0">
        <w:rPr>
          <w:sz w:val="28"/>
          <w:szCs w:val="28"/>
        </w:rPr>
        <w:t>Benefici e controindicazioni</w:t>
      </w:r>
    </w:p>
    <w:p w:rsidR="004979B0" w:rsidRPr="004979B0" w:rsidRDefault="004979B0" w:rsidP="004979B0">
      <w:pPr>
        <w:rPr>
          <w:sz w:val="28"/>
          <w:szCs w:val="28"/>
        </w:rPr>
      </w:pPr>
      <w:r w:rsidRPr="004979B0">
        <w:rPr>
          <w:sz w:val="28"/>
          <w:szCs w:val="28"/>
        </w:rPr>
        <w:t>I 7 chakra principali</w:t>
      </w:r>
    </w:p>
    <w:p w:rsidR="004979B0" w:rsidRPr="004979B0" w:rsidRDefault="004979B0" w:rsidP="004979B0">
      <w:pPr>
        <w:rPr>
          <w:sz w:val="28"/>
          <w:szCs w:val="28"/>
        </w:rPr>
      </w:pPr>
      <w:r w:rsidRPr="004979B0">
        <w:rPr>
          <w:sz w:val="28"/>
          <w:szCs w:val="28"/>
        </w:rPr>
        <w:t>APPLICAZIONE PRATICA DELL’HOT STONE MASSAGE</w:t>
      </w:r>
    </w:p>
    <w:p w:rsidR="004979B0" w:rsidRPr="004979B0" w:rsidRDefault="004979B0" w:rsidP="004979B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79B0">
        <w:rPr>
          <w:sz w:val="28"/>
          <w:szCs w:val="28"/>
        </w:rPr>
        <w:t xml:space="preserve">Manualità essenziali, sfioramento, sfioramento profondo, rotazione </w:t>
      </w:r>
    </w:p>
    <w:p w:rsidR="004979B0" w:rsidRPr="004979B0" w:rsidRDefault="004979B0" w:rsidP="004979B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79B0">
        <w:rPr>
          <w:sz w:val="28"/>
          <w:szCs w:val="28"/>
        </w:rPr>
        <w:t>Il trattamento completo, Prono e supino</w:t>
      </w:r>
    </w:p>
    <w:p w:rsidR="004979B0" w:rsidRDefault="004979B0" w:rsidP="004979B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79B0">
        <w:rPr>
          <w:sz w:val="28"/>
          <w:szCs w:val="28"/>
        </w:rPr>
        <w:t xml:space="preserve">Il posizionamento delle pietre </w:t>
      </w:r>
    </w:p>
    <w:p w:rsidR="00416D76" w:rsidRPr="0089185D" w:rsidRDefault="00416D76" w:rsidP="00416D7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9185D">
        <w:rPr>
          <w:sz w:val="28"/>
          <w:szCs w:val="28"/>
        </w:rPr>
        <w:t>Il trattamento con le pietre calde crea una vasodilatazione che il corpo cerca di compensare attivando i meccanismi di termoregolazione, in particolare il sudore, i vasi sanguigni si dilatano pompando maggior quantità di sangue verso la superficie cutanea, per sottrarre calore al corpo.</w:t>
      </w:r>
    </w:p>
    <w:p w:rsidR="00416D76" w:rsidRPr="0089185D" w:rsidRDefault="00416D76" w:rsidP="00416D7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9185D">
        <w:rPr>
          <w:sz w:val="28"/>
          <w:szCs w:val="28"/>
        </w:rPr>
        <w:t>Con questo movimento si attivano il sistema linfatico e i processi di purificazione del corpo , si iniziano ad eliminare le tossine e i prodotti metabolici di scarto, migliorando la salute dell’organismo. Il trattamento contribuisce ad ottimiz</w:t>
      </w:r>
      <w:r>
        <w:rPr>
          <w:sz w:val="28"/>
          <w:szCs w:val="28"/>
        </w:rPr>
        <w:t>z</w:t>
      </w:r>
      <w:r w:rsidRPr="0089185D">
        <w:rPr>
          <w:sz w:val="28"/>
          <w:szCs w:val="28"/>
        </w:rPr>
        <w:t xml:space="preserve">are l’elasticità della pelle, riduce gli inestetismi della cellulite e migliora la tonicità muscolare e cutanea da un punto di vista mentale ed emotivo il beneficio del trattamento è grandissimo, in quanto </w:t>
      </w:r>
      <w:r w:rsidRPr="0089185D">
        <w:rPr>
          <w:sz w:val="28"/>
          <w:szCs w:val="28"/>
        </w:rPr>
        <w:lastRenderedPageBreak/>
        <w:t xml:space="preserve">l’armonizzazione dei </w:t>
      </w:r>
      <w:proofErr w:type="spellStart"/>
      <w:r w:rsidRPr="0089185D">
        <w:rPr>
          <w:sz w:val="28"/>
          <w:szCs w:val="28"/>
        </w:rPr>
        <w:t>chakra</w:t>
      </w:r>
      <w:proofErr w:type="spellEnd"/>
      <w:r w:rsidRPr="0089185D">
        <w:rPr>
          <w:sz w:val="28"/>
          <w:szCs w:val="28"/>
        </w:rPr>
        <w:t xml:space="preserve"> coinvolge anche i corpi sottili, particolarmente il Corpo emozionale, alleviando e rilassando stati d’ansia, depressione e stress.</w:t>
      </w:r>
    </w:p>
    <w:p w:rsidR="00416D76" w:rsidRDefault="00416D76" w:rsidP="00416D7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9185D">
        <w:rPr>
          <w:sz w:val="28"/>
          <w:szCs w:val="28"/>
        </w:rPr>
        <w:t>La vasodilatazione creata dalle pietre calde , rende questo trattamento indicato anche per l’assorbimento di oli medicamentosi, essenze , creme e erbe.</w:t>
      </w:r>
    </w:p>
    <w:p w:rsidR="00416D76" w:rsidRPr="0089185D" w:rsidRDefault="00416D76" w:rsidP="00416D76">
      <w:pPr>
        <w:pStyle w:val="Paragrafoelenco"/>
        <w:numPr>
          <w:ilvl w:val="0"/>
          <w:numId w:val="1"/>
        </w:numPr>
        <w:rPr>
          <w:sz w:val="28"/>
          <w:szCs w:val="28"/>
        </w:rPr>
      </w:pPr>
    </w:p>
    <w:p w:rsidR="00416D76" w:rsidRDefault="00416D76" w:rsidP="004979B0">
      <w:pPr>
        <w:pStyle w:val="Paragrafoelenco"/>
        <w:numPr>
          <w:ilvl w:val="0"/>
          <w:numId w:val="1"/>
        </w:numPr>
        <w:rPr>
          <w:sz w:val="28"/>
          <w:szCs w:val="28"/>
        </w:rPr>
      </w:pPr>
    </w:p>
    <w:p w:rsidR="00630422" w:rsidRDefault="00630422" w:rsidP="00630422">
      <w:pPr>
        <w:rPr>
          <w:sz w:val="28"/>
          <w:szCs w:val="28"/>
        </w:rPr>
      </w:pPr>
      <w:r>
        <w:rPr>
          <w:sz w:val="28"/>
          <w:szCs w:val="28"/>
        </w:rPr>
        <w:t>CORSO IN 2 WE VALIDO PER IL CONSEGUIMENTO DEL SECONDO LIVELLO DI MASSAGGIO OLISTICO E L’ISCRIZIONE NEI REGISTRI DELLE DBN DELLA REGIONE LOMBARDIA.</w:t>
      </w:r>
    </w:p>
    <w:p w:rsidR="00630422" w:rsidRDefault="00630422" w:rsidP="00630422">
      <w:pPr>
        <w:rPr>
          <w:sz w:val="28"/>
          <w:szCs w:val="28"/>
        </w:rPr>
      </w:pPr>
      <w:r>
        <w:rPr>
          <w:sz w:val="28"/>
          <w:szCs w:val="28"/>
        </w:rPr>
        <w:t xml:space="preserve">Costo  € 360 , </w:t>
      </w:r>
    </w:p>
    <w:p w:rsidR="00416D76" w:rsidRDefault="00416D76" w:rsidP="00630422">
      <w:pPr>
        <w:rPr>
          <w:sz w:val="28"/>
          <w:szCs w:val="28"/>
        </w:rPr>
      </w:pPr>
      <w:r>
        <w:rPr>
          <w:sz w:val="28"/>
          <w:szCs w:val="28"/>
        </w:rPr>
        <w:t>Attestato CSEN</w:t>
      </w:r>
    </w:p>
    <w:p w:rsidR="00630422" w:rsidRDefault="00630422" w:rsidP="00630422">
      <w:pPr>
        <w:rPr>
          <w:sz w:val="28"/>
          <w:szCs w:val="28"/>
        </w:rPr>
      </w:pPr>
      <w:r>
        <w:rPr>
          <w:sz w:val="28"/>
          <w:szCs w:val="28"/>
        </w:rPr>
        <w:t xml:space="preserve">Docente Dott.ssa Eleonora Caciolli , naturopata, </w:t>
      </w:r>
      <w:proofErr w:type="spellStart"/>
      <w:r>
        <w:rPr>
          <w:sz w:val="28"/>
          <w:szCs w:val="28"/>
        </w:rPr>
        <w:t>riflessologa</w:t>
      </w:r>
      <w:proofErr w:type="spellEnd"/>
      <w:r>
        <w:rPr>
          <w:sz w:val="28"/>
          <w:szCs w:val="28"/>
        </w:rPr>
        <w:t xml:space="preserve">, pedagogista  trainer </w:t>
      </w:r>
      <w:proofErr w:type="spellStart"/>
      <w:r>
        <w:rPr>
          <w:sz w:val="28"/>
          <w:szCs w:val="28"/>
        </w:rPr>
        <w:t>Siaf</w:t>
      </w:r>
      <w:proofErr w:type="spellEnd"/>
      <w:r>
        <w:rPr>
          <w:sz w:val="28"/>
          <w:szCs w:val="28"/>
        </w:rPr>
        <w:t xml:space="preserve"> , docente </w:t>
      </w:r>
      <w:proofErr w:type="spellStart"/>
      <w:r>
        <w:rPr>
          <w:sz w:val="28"/>
          <w:szCs w:val="28"/>
        </w:rPr>
        <w:t>Csen</w:t>
      </w:r>
      <w:proofErr w:type="spellEnd"/>
      <w:r>
        <w:rPr>
          <w:sz w:val="28"/>
          <w:szCs w:val="28"/>
        </w:rPr>
        <w:t>.</w:t>
      </w:r>
    </w:p>
    <w:p w:rsidR="00630422" w:rsidRDefault="00630422" w:rsidP="00630422">
      <w:pPr>
        <w:rPr>
          <w:sz w:val="28"/>
          <w:szCs w:val="28"/>
        </w:rPr>
      </w:pPr>
      <w:r>
        <w:rPr>
          <w:sz w:val="28"/>
          <w:szCs w:val="28"/>
        </w:rPr>
        <w:t xml:space="preserve">Per Info 3391316929  </w:t>
      </w:r>
      <w:hyperlink r:id="rId7" w:history="1">
        <w:r w:rsidRPr="00BD2CF7">
          <w:rPr>
            <w:rStyle w:val="Collegamentoipertestuale"/>
            <w:sz w:val="28"/>
            <w:szCs w:val="28"/>
          </w:rPr>
          <w:t>eleonora.caciolli@libero.it</w:t>
        </w:r>
      </w:hyperlink>
    </w:p>
    <w:p w:rsidR="00630422" w:rsidRDefault="00630422" w:rsidP="00630422">
      <w:pPr>
        <w:rPr>
          <w:sz w:val="28"/>
          <w:szCs w:val="28"/>
        </w:rPr>
      </w:pPr>
      <w:r>
        <w:rPr>
          <w:sz w:val="28"/>
          <w:szCs w:val="28"/>
        </w:rPr>
        <w:t>www.eleonoracaciollinaturopata.it</w:t>
      </w:r>
    </w:p>
    <w:p w:rsidR="00630422" w:rsidRDefault="00630422" w:rsidP="00630422">
      <w:pPr>
        <w:rPr>
          <w:sz w:val="28"/>
          <w:szCs w:val="28"/>
        </w:rPr>
      </w:pPr>
      <w:r>
        <w:rPr>
          <w:sz w:val="28"/>
          <w:szCs w:val="28"/>
        </w:rPr>
        <w:t xml:space="preserve">Il corso si terrà nei locali dello Studio </w:t>
      </w:r>
      <w:proofErr w:type="spellStart"/>
      <w:r>
        <w:rPr>
          <w:sz w:val="28"/>
          <w:szCs w:val="28"/>
        </w:rPr>
        <w:t>Helios</w:t>
      </w:r>
      <w:proofErr w:type="spellEnd"/>
      <w:r>
        <w:rPr>
          <w:sz w:val="28"/>
          <w:szCs w:val="28"/>
        </w:rPr>
        <w:t xml:space="preserve">, via Cagliari 33. Montemurlo Po </w:t>
      </w:r>
    </w:p>
    <w:p w:rsidR="00630422" w:rsidRDefault="00630422" w:rsidP="00630422">
      <w:pPr>
        <w:rPr>
          <w:sz w:val="28"/>
          <w:szCs w:val="28"/>
        </w:rPr>
      </w:pPr>
      <w:r>
        <w:rPr>
          <w:sz w:val="28"/>
          <w:szCs w:val="28"/>
        </w:rPr>
        <w:t>Dalle ore 9,30 alle 18.</w:t>
      </w:r>
    </w:p>
    <w:p w:rsidR="00630422" w:rsidRDefault="00630422" w:rsidP="00630422">
      <w:pPr>
        <w:rPr>
          <w:sz w:val="28"/>
          <w:szCs w:val="28"/>
        </w:rPr>
      </w:pPr>
      <w:r>
        <w:rPr>
          <w:sz w:val="28"/>
          <w:szCs w:val="28"/>
        </w:rPr>
        <w:t xml:space="preserve">La verifica degli apprendimenti si terrà il pomeriggio dell’ultimo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in modalità pratica e orale.</w:t>
      </w:r>
      <w:bookmarkStart w:id="0" w:name="_GoBack"/>
      <w:bookmarkEnd w:id="0"/>
    </w:p>
    <w:p w:rsidR="00630422" w:rsidRPr="00630422" w:rsidRDefault="00630422" w:rsidP="00630422">
      <w:pPr>
        <w:rPr>
          <w:sz w:val="28"/>
          <w:szCs w:val="28"/>
        </w:rPr>
      </w:pPr>
    </w:p>
    <w:p w:rsidR="004979B0" w:rsidRPr="004979B0" w:rsidRDefault="004979B0" w:rsidP="004979B0">
      <w:pPr>
        <w:pStyle w:val="Paragrafoelenco"/>
        <w:numPr>
          <w:ilvl w:val="0"/>
          <w:numId w:val="1"/>
        </w:numPr>
        <w:rPr>
          <w:sz w:val="28"/>
          <w:szCs w:val="28"/>
        </w:rPr>
      </w:pPr>
    </w:p>
    <w:sectPr w:rsidR="004979B0" w:rsidRPr="004979B0" w:rsidSect="000E1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4447"/>
    <w:multiLevelType w:val="hybridMultilevel"/>
    <w:tmpl w:val="32544A50"/>
    <w:lvl w:ilvl="0" w:tplc="88523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79B0"/>
    <w:rsid w:val="000E11D3"/>
    <w:rsid w:val="0026399B"/>
    <w:rsid w:val="00416D76"/>
    <w:rsid w:val="004979B0"/>
    <w:rsid w:val="00630422"/>
    <w:rsid w:val="00950E22"/>
    <w:rsid w:val="00C2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1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9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042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onora.cacioll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zHW1QDkO&amp;id=4AE62C762129C65924F4FD708BA77AB3B394A083&amp;thid=OIP.zHW1QDkONKcKVcQ0Ecz8EgEsBu&amp;q=stone+massage&amp;simid=607985977256902950&amp;selectedIndex=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Caciolli</dc:creator>
  <cp:keywords/>
  <dc:description/>
  <cp:lastModifiedBy>Admin</cp:lastModifiedBy>
  <cp:revision>3</cp:revision>
  <dcterms:created xsi:type="dcterms:W3CDTF">2017-09-28T14:25:00Z</dcterms:created>
  <dcterms:modified xsi:type="dcterms:W3CDTF">2017-10-02T07:30:00Z</dcterms:modified>
</cp:coreProperties>
</file>